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3. Nominees for the presidency of the two major parties are chosen by delegates at </w:t>
      </w:r>
      <w:r>
        <w:rPr>
          <w:rFonts w:ascii="Times-Roman" w:hAnsi="Times-Roman" w:cs="Times-Roman"/>
        </w:rPr>
        <w:t xml:space="preserve">national conventions. How these </w:t>
      </w:r>
      <w:r>
        <w:rPr>
          <w:rFonts w:ascii="Times-Roman" w:hAnsi="Times-Roman" w:cs="Times-Roman"/>
        </w:rPr>
        <w:t>delegates are chosen varies across states and between the political parties.</w:t>
      </w: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Define each of the following methods used by states to choose delegates to party conventions.</w:t>
      </w: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MT" w:hAnsi="SymbolMT" w:cs="SymbolMT"/>
        </w:rPr>
        <w:tab/>
      </w:r>
      <w:r>
        <w:rPr>
          <w:rFonts w:ascii="SymbolMT" w:hAnsi="SymbolMT" w:cs="SymbolMT"/>
        </w:rPr>
        <w:t xml:space="preserve">• </w:t>
      </w:r>
      <w:r>
        <w:rPr>
          <w:rFonts w:ascii="Times-Roman" w:hAnsi="Times-Roman" w:cs="Times-Roman"/>
        </w:rPr>
        <w:t>Open primary</w:t>
      </w: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MT" w:hAnsi="SymbolMT" w:cs="SymbolMT"/>
        </w:rPr>
        <w:tab/>
      </w:r>
      <w:r>
        <w:rPr>
          <w:rFonts w:ascii="SymbolMT" w:hAnsi="SymbolMT" w:cs="SymbolMT"/>
        </w:rPr>
        <w:t xml:space="preserve">• </w:t>
      </w:r>
      <w:r>
        <w:rPr>
          <w:rFonts w:ascii="Times-Roman" w:hAnsi="Times-Roman" w:cs="Times-Roman"/>
        </w:rPr>
        <w:t>Caucus</w:t>
      </w: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b. Republican Party rules permit winner-take-all primaries. Describe one c</w:t>
      </w:r>
      <w:r>
        <w:rPr>
          <w:rFonts w:ascii="Times-Roman" w:hAnsi="Times-Roman" w:cs="Times-Roman"/>
        </w:rPr>
        <w:t xml:space="preserve">onsequence of this rule for the </w:t>
      </w:r>
      <w:r>
        <w:rPr>
          <w:rFonts w:ascii="Times-Roman" w:hAnsi="Times-Roman" w:cs="Times-Roman"/>
        </w:rPr>
        <w:t>Republican nomination process.</w:t>
      </w: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c. The Democratic Party has used </w:t>
      </w:r>
      <w:proofErr w:type="spellStart"/>
      <w:r>
        <w:rPr>
          <w:rFonts w:ascii="Times-Roman" w:hAnsi="Times-Roman" w:cs="Times-Roman"/>
        </w:rPr>
        <w:t>superdelegates</w:t>
      </w:r>
      <w:proofErr w:type="spellEnd"/>
      <w:r>
        <w:rPr>
          <w:rFonts w:ascii="Times-Roman" w:hAnsi="Times-Roman" w:cs="Times-Roman"/>
        </w:rPr>
        <w:t xml:space="preserve"> in the presidential nominat</w:t>
      </w:r>
      <w:r>
        <w:rPr>
          <w:rFonts w:ascii="Times-Roman" w:hAnsi="Times-Roman" w:cs="Times-Roman"/>
        </w:rPr>
        <w:t xml:space="preserve">ing process since 1984. Explain </w:t>
      </w:r>
      <w:r>
        <w:rPr>
          <w:rFonts w:ascii="Times-Roman" w:hAnsi="Times-Roman" w:cs="Times-Roman"/>
        </w:rPr>
        <w:t xml:space="preserve">why the use of </w:t>
      </w:r>
      <w:proofErr w:type="spellStart"/>
      <w:r>
        <w:rPr>
          <w:rFonts w:ascii="Times-Roman" w:hAnsi="Times-Roman" w:cs="Times-Roman"/>
        </w:rPr>
        <w:t>superdelegates</w:t>
      </w:r>
      <w:proofErr w:type="spellEnd"/>
      <w:r>
        <w:rPr>
          <w:rFonts w:ascii="Times-Roman" w:hAnsi="Times-Roman" w:cs="Times-Roman"/>
        </w:rPr>
        <w:t xml:space="preserve"> increases the influence of party leaders in the Democratic nomination process.</w:t>
      </w: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005C3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d</w:t>
      </w:r>
      <w:proofErr w:type="gramEnd"/>
      <w:r>
        <w:rPr>
          <w:rFonts w:ascii="Times-Roman" w:hAnsi="Times-Roman" w:cs="Times-Roman"/>
        </w:rPr>
        <w:t>. Explain why a candidate’s strategy to win the nomination is often different</w:t>
      </w:r>
      <w:r>
        <w:rPr>
          <w:rFonts w:ascii="Times-Roman" w:hAnsi="Times-Roman" w:cs="Times-Roman"/>
        </w:rPr>
        <w:t xml:space="preserve"> from the strategy developed to </w:t>
      </w:r>
      <w:r>
        <w:rPr>
          <w:rFonts w:ascii="Times-Roman" w:hAnsi="Times-Roman" w:cs="Times-Roman"/>
        </w:rPr>
        <w:t>win the general election.</w:t>
      </w:r>
    </w:p>
    <w:p w:rsidR="00D84300" w:rsidRDefault="00D84300" w:rsidP="00D84300">
      <w:pPr>
        <w:rPr>
          <w:rFonts w:ascii="Times-Roman" w:hAnsi="Times-Roman" w:cs="Times-Roman"/>
        </w:rPr>
      </w:pP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4. The Constitution of the United States creates a government of separate institutions</w:t>
      </w:r>
      <w:r>
        <w:rPr>
          <w:rFonts w:ascii="Times-Roman" w:hAnsi="Times-Roman" w:cs="Times-Roman"/>
        </w:rPr>
        <w:t xml:space="preserve"> that share power rather than a </w:t>
      </w:r>
      <w:r>
        <w:rPr>
          <w:rFonts w:ascii="Times-Roman" w:hAnsi="Times-Roman" w:cs="Times-Roman"/>
        </w:rPr>
        <w:t>government that delegates power exclusively to a single branch. Frequently,</w:t>
      </w:r>
      <w:r>
        <w:rPr>
          <w:rFonts w:ascii="Times-Roman" w:hAnsi="Times-Roman" w:cs="Times-Roman"/>
        </w:rPr>
        <w:t xml:space="preserve"> this means that presidents and </w:t>
      </w:r>
      <w:r>
        <w:rPr>
          <w:rFonts w:ascii="Times-Roman" w:hAnsi="Times-Roman" w:cs="Times-Roman"/>
        </w:rPr>
        <w:t>Congress struggle with each other.</w:t>
      </w: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a. For each of the presidential powers below, explain one way that c</w:t>
      </w:r>
      <w:r>
        <w:rPr>
          <w:rFonts w:ascii="Times-Roman" w:hAnsi="Times-Roman" w:cs="Times-Roman"/>
        </w:rPr>
        <w:t xml:space="preserve">ongressional decision making is affected </w:t>
      </w:r>
      <w:r>
        <w:rPr>
          <w:rFonts w:ascii="Times-Roman" w:hAnsi="Times-Roman" w:cs="Times-Roman"/>
        </w:rPr>
        <w:t>by that power.</w:t>
      </w: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MT" w:hAnsi="SymbolMT" w:cs="SymbolMT"/>
        </w:rPr>
        <w:tab/>
      </w:r>
      <w:r>
        <w:rPr>
          <w:rFonts w:ascii="SymbolMT" w:hAnsi="SymbolMT" w:cs="SymbolMT"/>
        </w:rPr>
        <w:t xml:space="preserve">• </w:t>
      </w:r>
      <w:r>
        <w:rPr>
          <w:rFonts w:ascii="Times-Roman" w:hAnsi="Times-Roman" w:cs="Times-Roman"/>
        </w:rPr>
        <w:t>Veto power</w:t>
      </w:r>
    </w:p>
    <w:p w:rsidR="00D84300" w:rsidRDefault="00D84300" w:rsidP="00D8430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SymbolMT" w:hAnsi="SymbolMT" w:cs="SymbolMT"/>
        </w:rPr>
        <w:tab/>
      </w:r>
      <w:r>
        <w:rPr>
          <w:rFonts w:ascii="SymbolMT" w:hAnsi="SymbolMT" w:cs="SymbolMT"/>
        </w:rPr>
        <w:t xml:space="preserve">• </w:t>
      </w:r>
      <w:r>
        <w:rPr>
          <w:rFonts w:ascii="Times-Roman" w:hAnsi="Times-Roman" w:cs="Times-Roman"/>
        </w:rPr>
        <w:t>Power to issue executive orders</w:t>
      </w:r>
    </w:p>
    <w:p w:rsidR="00D84300" w:rsidRDefault="00D84300" w:rsidP="00D84300">
      <w:pPr>
        <w:rPr>
          <w:rFonts w:ascii="Times-Roman" w:hAnsi="Times-Roman" w:cs="Times-Roman"/>
        </w:rPr>
      </w:pPr>
      <w:r>
        <w:rPr>
          <w:rFonts w:ascii="SymbolMT" w:hAnsi="SymbolMT" w:cs="SymbolMT"/>
        </w:rPr>
        <w:tab/>
      </w:r>
      <w:r>
        <w:rPr>
          <w:rFonts w:ascii="SymbolMT" w:hAnsi="SymbolMT" w:cs="SymbolMT"/>
        </w:rPr>
        <w:t xml:space="preserve">• </w:t>
      </w:r>
      <w:r>
        <w:rPr>
          <w:rFonts w:ascii="Times-Roman" w:hAnsi="Times-Roman" w:cs="Times-Roman"/>
        </w:rPr>
        <w:t>Power as commander in chief</w:t>
      </w:r>
    </w:p>
    <w:p w:rsidR="00D84300" w:rsidRDefault="00D84300" w:rsidP="00D84300">
      <w:r>
        <w:t>b. For each of the congressional powers below, explain one way that presidential decision making is affected</w:t>
      </w:r>
      <w:r>
        <w:t xml:space="preserve"> </w:t>
      </w:r>
      <w:r>
        <w:t>by that power.</w:t>
      </w:r>
    </w:p>
    <w:p w:rsidR="00D84300" w:rsidRDefault="00D84300" w:rsidP="00D84300">
      <w:r>
        <w:tab/>
      </w:r>
      <w:r>
        <w:t>• Legislative oversight power</w:t>
      </w:r>
    </w:p>
    <w:p w:rsidR="00D84300" w:rsidRDefault="00D84300" w:rsidP="00D84300">
      <w:r>
        <w:tab/>
      </w:r>
      <w:r>
        <w:t>• Senate advice and consent power</w:t>
      </w:r>
    </w:p>
    <w:p w:rsidR="00D84300" w:rsidRDefault="00D84300" w:rsidP="00D84300">
      <w:r>
        <w:tab/>
      </w:r>
      <w:r>
        <w:t>• Budgetary power</w:t>
      </w:r>
    </w:p>
    <w:p w:rsidR="007D7C05" w:rsidRDefault="007D7C05" w:rsidP="00D84300"/>
    <w:p w:rsidR="007D7C05" w:rsidRDefault="007D7C05" w:rsidP="00D84300">
      <w:r>
        <w:t xml:space="preserve">Relationship between President and Congress </w:t>
      </w:r>
    </w:p>
    <w:p w:rsidR="007D7C05" w:rsidRDefault="007D7C05" w:rsidP="00D84300">
      <w:r w:rsidRPr="007D7C05">
        <w:t>http://apcentral.collegeboard.com/apc/public/repository/US_Gov_Balance_of_Power_SF.pdf</w:t>
      </w:r>
      <w:bookmarkStart w:id="0" w:name="_GoBack"/>
      <w:bookmarkEnd w:id="0"/>
    </w:p>
    <w:sectPr w:rsidR="007D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00"/>
    <w:rsid w:val="007D7C05"/>
    <w:rsid w:val="009005C3"/>
    <w:rsid w:val="00D8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dcterms:created xsi:type="dcterms:W3CDTF">2014-05-06T16:19:00Z</dcterms:created>
  <dcterms:modified xsi:type="dcterms:W3CDTF">2014-05-06T16:23:00Z</dcterms:modified>
</cp:coreProperties>
</file>